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07BE" w:rsidRPr="000E07BE" w:rsidRDefault="000E07BE" w:rsidP="000E07B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07BE">
        <w:rPr>
          <w:rFonts w:ascii="Times New Roman" w:hAnsi="Times New Roman" w:cs="Times New Roman"/>
          <w:b/>
          <w:sz w:val="28"/>
          <w:szCs w:val="28"/>
        </w:rPr>
        <w:t>ПОРЯДОК ДЕННИЙ</w:t>
      </w:r>
    </w:p>
    <w:p w:rsidR="000E07BE" w:rsidRDefault="000E07BE" w:rsidP="000E07B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E07BE">
        <w:rPr>
          <w:rFonts w:ascii="Times New Roman" w:hAnsi="Times New Roman" w:cs="Times New Roman"/>
          <w:sz w:val="28"/>
          <w:szCs w:val="28"/>
        </w:rPr>
        <w:t xml:space="preserve">засідання Вченої ради Факультету східних мов Київського університету </w:t>
      </w:r>
    </w:p>
    <w:p w:rsidR="000E07BE" w:rsidRPr="000E07BE" w:rsidRDefault="000E07BE" w:rsidP="000E07B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E07BE">
        <w:rPr>
          <w:rFonts w:ascii="Times New Roman" w:hAnsi="Times New Roman" w:cs="Times New Roman"/>
          <w:sz w:val="28"/>
          <w:szCs w:val="28"/>
        </w:rPr>
        <w:t>імені Бориса Грінченка</w:t>
      </w:r>
    </w:p>
    <w:p w:rsidR="000E07BE" w:rsidRDefault="000E07BE" w:rsidP="000E07B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E07BE">
        <w:rPr>
          <w:rFonts w:ascii="Times New Roman" w:hAnsi="Times New Roman" w:cs="Times New Roman"/>
          <w:sz w:val="28"/>
          <w:szCs w:val="28"/>
        </w:rPr>
        <w:t>від 22 грудня 2022 року</w:t>
      </w:r>
    </w:p>
    <w:p w:rsidR="000E07BE" w:rsidRDefault="000E07BE" w:rsidP="000E07B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E07BE" w:rsidRPr="000E07BE" w:rsidRDefault="000E07BE" w:rsidP="000E07BE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11:00 </w:t>
      </w:r>
      <w:proofErr w:type="spellStart"/>
      <w:r w:rsidRPr="000E07BE">
        <w:rPr>
          <w:rFonts w:ascii="Times New Roman" w:hAnsi="Times New Roman" w:cs="Times New Roman"/>
          <w:sz w:val="28"/>
          <w:szCs w:val="28"/>
        </w:rPr>
        <w:t>ауд</w:t>
      </w:r>
      <w:proofErr w:type="spellEnd"/>
      <w:r w:rsidRPr="000E07BE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312</w:t>
      </w:r>
    </w:p>
    <w:p w:rsidR="000E07BE" w:rsidRPr="000E07BE" w:rsidRDefault="000E07BE" w:rsidP="000E07B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E07BE">
        <w:rPr>
          <w:rFonts w:ascii="Times New Roman" w:hAnsi="Times New Roman" w:cs="Times New Roman"/>
          <w:sz w:val="28"/>
          <w:szCs w:val="28"/>
        </w:rPr>
        <w:t xml:space="preserve">Про звітування завідувача кафедри японської мови і перекладу за 2022 рік.  </w:t>
      </w:r>
    </w:p>
    <w:p w:rsidR="007F7880" w:rsidRDefault="007F7880" w:rsidP="007F7880">
      <w:pPr>
        <w:pStyle w:val="a3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0E07BE">
        <w:rPr>
          <w:rFonts w:ascii="Times New Roman" w:hAnsi="Times New Roman" w:cs="Times New Roman"/>
          <w:i/>
          <w:sz w:val="28"/>
          <w:szCs w:val="28"/>
        </w:rPr>
        <w:t>Регламент: доповідь до 15 хв</w:t>
      </w:r>
    </w:p>
    <w:p w:rsidR="000E07BE" w:rsidRDefault="000E07BE" w:rsidP="000E07BE">
      <w:pPr>
        <w:pStyle w:val="a3"/>
        <w:ind w:left="4253"/>
        <w:jc w:val="both"/>
        <w:rPr>
          <w:rFonts w:ascii="Times New Roman" w:hAnsi="Times New Roman" w:cs="Times New Roman"/>
          <w:sz w:val="28"/>
          <w:szCs w:val="28"/>
        </w:rPr>
      </w:pPr>
      <w:r w:rsidRPr="000E07BE">
        <w:rPr>
          <w:rFonts w:ascii="Times New Roman" w:hAnsi="Times New Roman" w:cs="Times New Roman"/>
          <w:sz w:val="28"/>
          <w:szCs w:val="28"/>
        </w:rPr>
        <w:t xml:space="preserve">Доповідач: </w:t>
      </w:r>
      <w:r>
        <w:rPr>
          <w:rFonts w:ascii="Times New Roman" w:hAnsi="Times New Roman" w:cs="Times New Roman"/>
          <w:sz w:val="28"/>
          <w:szCs w:val="28"/>
        </w:rPr>
        <w:t>Андрій БУКРІЄНКО</w:t>
      </w:r>
      <w:r w:rsidRPr="000E07BE">
        <w:rPr>
          <w:rFonts w:ascii="Times New Roman" w:hAnsi="Times New Roman" w:cs="Times New Roman"/>
          <w:sz w:val="28"/>
          <w:szCs w:val="28"/>
        </w:rPr>
        <w:t xml:space="preserve">, завідувач кафедри </w:t>
      </w:r>
      <w:r>
        <w:rPr>
          <w:rFonts w:ascii="Times New Roman" w:hAnsi="Times New Roman" w:cs="Times New Roman"/>
          <w:sz w:val="28"/>
          <w:szCs w:val="28"/>
        </w:rPr>
        <w:t>японської мови і перекладу</w:t>
      </w:r>
      <w:r w:rsidRPr="000E07BE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кандидат філологічних наук</w:t>
      </w:r>
    </w:p>
    <w:p w:rsidR="000E07BE" w:rsidRDefault="000E07BE" w:rsidP="000E07BE">
      <w:pPr>
        <w:pStyle w:val="a3"/>
        <w:ind w:left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E07BE"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:rsidR="007F7880" w:rsidRPr="000E07BE" w:rsidRDefault="007F7880" w:rsidP="000E07BE">
      <w:pPr>
        <w:pStyle w:val="a3"/>
        <w:ind w:left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0E07BE" w:rsidRDefault="000E07BE" w:rsidP="000E07B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E07BE">
        <w:rPr>
          <w:rFonts w:ascii="Times New Roman" w:hAnsi="Times New Roman" w:cs="Times New Roman"/>
          <w:sz w:val="28"/>
          <w:szCs w:val="28"/>
        </w:rPr>
        <w:t xml:space="preserve">Про звітування завідувача кафедри </w:t>
      </w:r>
      <w:r>
        <w:rPr>
          <w:rFonts w:ascii="Times New Roman" w:hAnsi="Times New Roman" w:cs="Times New Roman"/>
          <w:sz w:val="28"/>
          <w:szCs w:val="28"/>
        </w:rPr>
        <w:t>китайської мови і перекладу</w:t>
      </w:r>
      <w:r w:rsidRPr="000E07BE">
        <w:rPr>
          <w:rFonts w:ascii="Times New Roman" w:hAnsi="Times New Roman" w:cs="Times New Roman"/>
          <w:sz w:val="28"/>
          <w:szCs w:val="28"/>
        </w:rPr>
        <w:t xml:space="preserve"> за 2022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0E07BE">
        <w:rPr>
          <w:rFonts w:ascii="Times New Roman" w:hAnsi="Times New Roman" w:cs="Times New Roman"/>
          <w:sz w:val="28"/>
          <w:szCs w:val="28"/>
        </w:rPr>
        <w:t xml:space="preserve">рік. </w:t>
      </w:r>
    </w:p>
    <w:p w:rsidR="007F7880" w:rsidRPr="000E07BE" w:rsidRDefault="007F7880" w:rsidP="007F788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E07BE">
        <w:rPr>
          <w:rFonts w:ascii="Times New Roman" w:hAnsi="Times New Roman" w:cs="Times New Roman"/>
          <w:i/>
          <w:sz w:val="28"/>
          <w:szCs w:val="28"/>
        </w:rPr>
        <w:t>Регламент: доповідь до 15 хв</w:t>
      </w:r>
    </w:p>
    <w:p w:rsidR="000E07BE" w:rsidRDefault="000E07BE" w:rsidP="000E07BE">
      <w:pPr>
        <w:pStyle w:val="a3"/>
        <w:ind w:left="4253"/>
        <w:jc w:val="both"/>
        <w:rPr>
          <w:rFonts w:ascii="Times New Roman" w:hAnsi="Times New Roman" w:cs="Times New Roman"/>
          <w:sz w:val="28"/>
          <w:szCs w:val="28"/>
        </w:rPr>
      </w:pPr>
      <w:r w:rsidRPr="000E07BE">
        <w:rPr>
          <w:rFonts w:ascii="Times New Roman" w:hAnsi="Times New Roman" w:cs="Times New Roman"/>
          <w:sz w:val="28"/>
          <w:szCs w:val="28"/>
        </w:rPr>
        <w:t xml:space="preserve">Доповідач: </w:t>
      </w:r>
      <w:r>
        <w:rPr>
          <w:rFonts w:ascii="Times New Roman" w:hAnsi="Times New Roman" w:cs="Times New Roman"/>
          <w:sz w:val="28"/>
          <w:szCs w:val="28"/>
        </w:rPr>
        <w:t>Світлана Цимбал</w:t>
      </w:r>
      <w:r w:rsidRPr="000E07BE">
        <w:rPr>
          <w:rFonts w:ascii="Times New Roman" w:hAnsi="Times New Roman" w:cs="Times New Roman"/>
          <w:sz w:val="28"/>
          <w:szCs w:val="28"/>
        </w:rPr>
        <w:t xml:space="preserve">, завідувач кафедри </w:t>
      </w:r>
      <w:r>
        <w:rPr>
          <w:rFonts w:ascii="Times New Roman" w:hAnsi="Times New Roman" w:cs="Times New Roman"/>
          <w:sz w:val="28"/>
          <w:szCs w:val="28"/>
        </w:rPr>
        <w:t>китайської мови і перекладу</w:t>
      </w:r>
      <w:r w:rsidRPr="000E07BE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кандидат філологічних наук</w:t>
      </w:r>
    </w:p>
    <w:p w:rsidR="000E07BE" w:rsidRDefault="000E07BE" w:rsidP="000E07B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E07BE">
        <w:rPr>
          <w:rFonts w:ascii="Times New Roman" w:hAnsi="Times New Roman" w:cs="Times New Roman"/>
          <w:sz w:val="28"/>
          <w:szCs w:val="28"/>
        </w:rPr>
        <w:t xml:space="preserve">Про </w:t>
      </w:r>
      <w:r>
        <w:rPr>
          <w:rFonts w:ascii="Times New Roman" w:hAnsi="Times New Roman" w:cs="Times New Roman"/>
          <w:sz w:val="28"/>
          <w:szCs w:val="28"/>
        </w:rPr>
        <w:t>звітування завідувача кафедри східної культури і літератури</w:t>
      </w:r>
      <w:r w:rsidRPr="000E07BE">
        <w:rPr>
          <w:rFonts w:ascii="Times New Roman" w:hAnsi="Times New Roman" w:cs="Times New Roman"/>
          <w:sz w:val="28"/>
          <w:szCs w:val="28"/>
        </w:rPr>
        <w:t xml:space="preserve"> за 2022</w:t>
      </w:r>
      <w:r w:rsidR="007F7880">
        <w:rPr>
          <w:rFonts w:ascii="Times New Roman" w:hAnsi="Times New Roman" w:cs="Times New Roman"/>
          <w:sz w:val="28"/>
          <w:szCs w:val="28"/>
        </w:rPr>
        <w:t> </w:t>
      </w:r>
      <w:r w:rsidRPr="000E07BE">
        <w:rPr>
          <w:rFonts w:ascii="Times New Roman" w:hAnsi="Times New Roman" w:cs="Times New Roman"/>
          <w:sz w:val="28"/>
          <w:szCs w:val="28"/>
        </w:rPr>
        <w:t xml:space="preserve">рік. </w:t>
      </w:r>
    </w:p>
    <w:p w:rsidR="007F7880" w:rsidRPr="000E07BE" w:rsidRDefault="007F7880" w:rsidP="007F788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E07BE">
        <w:rPr>
          <w:rFonts w:ascii="Times New Roman" w:hAnsi="Times New Roman" w:cs="Times New Roman"/>
          <w:i/>
          <w:sz w:val="28"/>
          <w:szCs w:val="28"/>
        </w:rPr>
        <w:t>Регламент: доповідь до 15 хв</w:t>
      </w:r>
    </w:p>
    <w:p w:rsidR="000E07BE" w:rsidRDefault="000E07BE" w:rsidP="000E07BE">
      <w:pPr>
        <w:pStyle w:val="a3"/>
        <w:ind w:left="4253"/>
        <w:jc w:val="both"/>
        <w:rPr>
          <w:rFonts w:ascii="Times New Roman" w:hAnsi="Times New Roman" w:cs="Times New Roman"/>
          <w:sz w:val="28"/>
          <w:szCs w:val="28"/>
        </w:rPr>
      </w:pPr>
      <w:r w:rsidRPr="000E07BE">
        <w:rPr>
          <w:rFonts w:ascii="Times New Roman" w:hAnsi="Times New Roman" w:cs="Times New Roman"/>
          <w:sz w:val="28"/>
          <w:szCs w:val="28"/>
        </w:rPr>
        <w:t xml:space="preserve">Доповідач: </w:t>
      </w:r>
      <w:r>
        <w:rPr>
          <w:rFonts w:ascii="Times New Roman" w:hAnsi="Times New Roman" w:cs="Times New Roman"/>
          <w:sz w:val="28"/>
          <w:szCs w:val="28"/>
        </w:rPr>
        <w:t>Дмитро МОСКАЛЬОВ</w:t>
      </w:r>
      <w:r w:rsidRPr="000E07BE">
        <w:rPr>
          <w:rFonts w:ascii="Times New Roman" w:hAnsi="Times New Roman" w:cs="Times New Roman"/>
          <w:sz w:val="28"/>
          <w:szCs w:val="28"/>
        </w:rPr>
        <w:t xml:space="preserve">, завідувач кафедри </w:t>
      </w:r>
      <w:r>
        <w:rPr>
          <w:rFonts w:ascii="Times New Roman" w:hAnsi="Times New Roman" w:cs="Times New Roman"/>
          <w:sz w:val="28"/>
          <w:szCs w:val="28"/>
        </w:rPr>
        <w:t>східної культури і літератури</w:t>
      </w:r>
      <w:r w:rsidRPr="000E07BE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кандидат філологічних наук</w:t>
      </w:r>
      <w:r w:rsidRPr="000E07B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540E6" w:rsidRPr="007F7880" w:rsidRDefault="007F7880" w:rsidP="007F788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F7880">
        <w:rPr>
          <w:rFonts w:ascii="Times New Roman" w:hAnsi="Times New Roman" w:cs="Times New Roman"/>
          <w:sz w:val="28"/>
          <w:szCs w:val="28"/>
        </w:rPr>
        <w:t>Різне</w:t>
      </w:r>
      <w:bookmarkStart w:id="0" w:name="_GoBack"/>
      <w:bookmarkEnd w:id="0"/>
    </w:p>
    <w:sectPr w:rsidR="003540E6" w:rsidRPr="007F788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676B5"/>
    <w:multiLevelType w:val="hybridMultilevel"/>
    <w:tmpl w:val="DDE2CF4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7BE"/>
    <w:rsid w:val="000E07BE"/>
    <w:rsid w:val="003540E6"/>
    <w:rsid w:val="007F7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7C113"/>
  <w15:chartTrackingRefBased/>
  <w15:docId w15:val="{4DF4DD9F-D844-4967-8492-A77C340EF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07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500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2</cp:revision>
  <dcterms:created xsi:type="dcterms:W3CDTF">2024-03-28T10:29:00Z</dcterms:created>
  <dcterms:modified xsi:type="dcterms:W3CDTF">2024-03-28T11:01:00Z</dcterms:modified>
</cp:coreProperties>
</file>